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36C1" w14:textId="541A84BF" w:rsidR="0005056F" w:rsidRPr="0005056F" w:rsidRDefault="0005056F" w:rsidP="00243F60">
      <w:pPr>
        <w:spacing w:line="240" w:lineRule="auto"/>
        <w:contextualSpacing/>
        <w:rPr>
          <w:b/>
          <w:bCs/>
          <w:sz w:val="28"/>
          <w:szCs w:val="28"/>
        </w:rPr>
      </w:pPr>
      <w:r w:rsidRPr="0005056F">
        <w:rPr>
          <w:b/>
          <w:bCs/>
          <w:sz w:val="28"/>
          <w:szCs w:val="28"/>
        </w:rPr>
        <w:br/>
      </w:r>
    </w:p>
    <w:p w14:paraId="05CAB1DB" w14:textId="36F577C3" w:rsidR="00021EF8" w:rsidRPr="002B6FB9" w:rsidRDefault="00243F60" w:rsidP="002B6FB9">
      <w:pPr>
        <w:spacing w:line="240" w:lineRule="auto"/>
        <w:contextualSpacing/>
        <w:jc w:val="center"/>
        <w:rPr>
          <w:b/>
          <w:bCs/>
          <w:sz w:val="28"/>
          <w:szCs w:val="28"/>
        </w:rPr>
      </w:pPr>
      <w:r w:rsidRPr="002B6FB9">
        <w:rPr>
          <w:b/>
          <w:bCs/>
          <w:sz w:val="28"/>
          <w:szCs w:val="28"/>
        </w:rPr>
        <w:t>Equality and Diversity Monitoring Form</w:t>
      </w:r>
    </w:p>
    <w:p w14:paraId="2D6D217C" w14:textId="21E5306A" w:rsidR="00243F60" w:rsidRDefault="00243F60" w:rsidP="00243F60">
      <w:pPr>
        <w:spacing w:line="240" w:lineRule="auto"/>
        <w:contextualSpacing/>
      </w:pPr>
    </w:p>
    <w:p w14:paraId="707F0D79" w14:textId="77777777" w:rsidR="002B6FB9" w:rsidRDefault="002B6FB9" w:rsidP="00243F60">
      <w:pPr>
        <w:spacing w:line="240" w:lineRule="auto"/>
        <w:contextualSpacing/>
      </w:pPr>
    </w:p>
    <w:p w14:paraId="76B9B615" w14:textId="5534D949" w:rsidR="00243F60" w:rsidRDefault="00243F60" w:rsidP="00243F60">
      <w:pPr>
        <w:spacing w:line="240" w:lineRule="auto"/>
        <w:contextualSpacing/>
      </w:pPr>
      <w:r w:rsidRPr="00243F60">
        <w:t xml:space="preserve">All data submitted on this form is </w:t>
      </w:r>
      <w:proofErr w:type="gramStart"/>
      <w:r w:rsidRPr="00243F60">
        <w:t>anonymous, and</w:t>
      </w:r>
      <w:proofErr w:type="gramEnd"/>
      <w:r w:rsidRPr="00243F60">
        <w:t xml:space="preserve"> is not stored with any identifying information about the respondents. You do not have to answer these questions, and we understand that some of this information is personal and sensitive in nature. However, gathering this data helps us to know if we are succeeding in involving different groups of people, and to change our approach if some groups are not represented.</w:t>
      </w:r>
    </w:p>
    <w:p w14:paraId="6780A8F3" w14:textId="77777777" w:rsidR="002B6FB9" w:rsidRDefault="002B6FB9" w:rsidP="00243F60">
      <w:pPr>
        <w:spacing w:line="240" w:lineRule="auto"/>
        <w:contextualSpacing/>
      </w:pPr>
    </w:p>
    <w:p w14:paraId="520FE9A9" w14:textId="4783DD79" w:rsidR="00243F60" w:rsidRDefault="00243F60" w:rsidP="00243F60">
      <w:pPr>
        <w:spacing w:line="240" w:lineRule="auto"/>
        <w:contextualSpacing/>
      </w:pPr>
    </w:p>
    <w:p w14:paraId="1390BF23" w14:textId="105FC85E" w:rsidR="00243F60" w:rsidRDefault="00BF196F" w:rsidP="00243F60">
      <w:pPr>
        <w:pStyle w:val="ListParagraph"/>
        <w:numPr>
          <w:ilvl w:val="0"/>
          <w:numId w:val="1"/>
        </w:numPr>
        <w:spacing w:line="240" w:lineRule="auto"/>
      </w:pPr>
      <w:r>
        <w:t>How would you describe</w:t>
      </w:r>
      <w:r w:rsidR="00243F60">
        <w:t xml:space="preserve"> your gender? (</w:t>
      </w:r>
      <w:proofErr w:type="gramStart"/>
      <w:r w:rsidR="00243F60">
        <w:t>one</w:t>
      </w:r>
      <w:proofErr w:type="gramEnd"/>
      <w:r w:rsidR="00243F60">
        <w:t xml:space="preserve"> option to be selected)</w:t>
      </w:r>
    </w:p>
    <w:tbl>
      <w:tblPr>
        <w:tblStyle w:val="TableGrid"/>
        <w:tblW w:w="0" w:type="auto"/>
        <w:tblLook w:val="04A0" w:firstRow="1" w:lastRow="0" w:firstColumn="1" w:lastColumn="0" w:noHBand="0" w:noVBand="1"/>
      </w:tblPr>
      <w:tblGrid>
        <w:gridCol w:w="3823"/>
        <w:gridCol w:w="5193"/>
      </w:tblGrid>
      <w:tr w:rsidR="0005056F" w:rsidRPr="0005056F" w14:paraId="6D822313" w14:textId="02525954" w:rsidTr="007725E6">
        <w:tc>
          <w:tcPr>
            <w:tcW w:w="3823" w:type="dxa"/>
          </w:tcPr>
          <w:p w14:paraId="694DECCB" w14:textId="77777777" w:rsidR="0005056F" w:rsidRPr="0005056F" w:rsidRDefault="0005056F" w:rsidP="0017737D">
            <w:pPr>
              <w:contextualSpacing/>
            </w:pPr>
            <w:r w:rsidRPr="0005056F">
              <w:t>Male</w:t>
            </w:r>
          </w:p>
        </w:tc>
        <w:tc>
          <w:tcPr>
            <w:tcW w:w="5193" w:type="dxa"/>
          </w:tcPr>
          <w:p w14:paraId="2C39A417" w14:textId="77777777" w:rsidR="0005056F" w:rsidRPr="0005056F" w:rsidRDefault="0005056F" w:rsidP="0017737D">
            <w:pPr>
              <w:contextualSpacing/>
            </w:pPr>
          </w:p>
        </w:tc>
      </w:tr>
      <w:tr w:rsidR="0005056F" w:rsidRPr="0005056F" w14:paraId="75F06ED8" w14:textId="0E958CA6" w:rsidTr="007725E6">
        <w:tc>
          <w:tcPr>
            <w:tcW w:w="3823" w:type="dxa"/>
          </w:tcPr>
          <w:p w14:paraId="34888F5B" w14:textId="77777777" w:rsidR="0005056F" w:rsidRPr="0005056F" w:rsidRDefault="0005056F" w:rsidP="0017737D">
            <w:pPr>
              <w:contextualSpacing/>
            </w:pPr>
            <w:r w:rsidRPr="0005056F">
              <w:t>Female</w:t>
            </w:r>
          </w:p>
        </w:tc>
        <w:tc>
          <w:tcPr>
            <w:tcW w:w="5193" w:type="dxa"/>
          </w:tcPr>
          <w:p w14:paraId="1A417FAB" w14:textId="77777777" w:rsidR="0005056F" w:rsidRPr="0005056F" w:rsidRDefault="0005056F" w:rsidP="0017737D">
            <w:pPr>
              <w:contextualSpacing/>
            </w:pPr>
          </w:p>
        </w:tc>
      </w:tr>
      <w:tr w:rsidR="0005056F" w:rsidRPr="0005056F" w14:paraId="64F96BFD" w14:textId="35D3157E" w:rsidTr="007725E6">
        <w:tc>
          <w:tcPr>
            <w:tcW w:w="3823" w:type="dxa"/>
          </w:tcPr>
          <w:p w14:paraId="23D95E0A" w14:textId="695A42DE" w:rsidR="0005056F" w:rsidRPr="0005056F" w:rsidRDefault="0005056F" w:rsidP="0017737D">
            <w:pPr>
              <w:contextualSpacing/>
            </w:pPr>
            <w:r w:rsidRPr="0005056F">
              <w:t>Prefer to self-describe</w:t>
            </w:r>
            <w:r w:rsidR="007725E6">
              <w:t xml:space="preserve"> (please describe)</w:t>
            </w:r>
          </w:p>
        </w:tc>
        <w:tc>
          <w:tcPr>
            <w:tcW w:w="5193" w:type="dxa"/>
          </w:tcPr>
          <w:p w14:paraId="7DEC6334" w14:textId="77777777" w:rsidR="0005056F" w:rsidRPr="0005056F" w:rsidRDefault="0005056F" w:rsidP="0017737D">
            <w:pPr>
              <w:contextualSpacing/>
            </w:pPr>
          </w:p>
        </w:tc>
      </w:tr>
      <w:tr w:rsidR="0005056F" w:rsidRPr="0005056F" w14:paraId="49996C4E" w14:textId="47CE0453" w:rsidTr="007725E6">
        <w:tc>
          <w:tcPr>
            <w:tcW w:w="3823" w:type="dxa"/>
          </w:tcPr>
          <w:p w14:paraId="4FB0B841" w14:textId="77777777" w:rsidR="0005056F" w:rsidRPr="0005056F" w:rsidRDefault="0005056F" w:rsidP="0017737D">
            <w:pPr>
              <w:contextualSpacing/>
            </w:pPr>
            <w:r w:rsidRPr="0005056F">
              <w:t>Prefer not to say</w:t>
            </w:r>
          </w:p>
        </w:tc>
        <w:tc>
          <w:tcPr>
            <w:tcW w:w="5193" w:type="dxa"/>
          </w:tcPr>
          <w:p w14:paraId="4588D1FF" w14:textId="77777777" w:rsidR="0005056F" w:rsidRPr="0005056F" w:rsidRDefault="0005056F" w:rsidP="0017737D">
            <w:pPr>
              <w:contextualSpacing/>
            </w:pPr>
          </w:p>
        </w:tc>
      </w:tr>
    </w:tbl>
    <w:p w14:paraId="76BEEEE5" w14:textId="77777777" w:rsidR="00243F60" w:rsidRDefault="00243F60" w:rsidP="00243F60">
      <w:pPr>
        <w:spacing w:line="240" w:lineRule="auto"/>
        <w:contextualSpacing/>
      </w:pPr>
    </w:p>
    <w:p w14:paraId="3171B141" w14:textId="77777777" w:rsidR="00243F60" w:rsidRDefault="00243F60" w:rsidP="00243F60">
      <w:pPr>
        <w:spacing w:line="240" w:lineRule="auto"/>
        <w:contextualSpacing/>
      </w:pPr>
    </w:p>
    <w:p w14:paraId="28D44612" w14:textId="049F32BD" w:rsidR="00243F60" w:rsidRDefault="00243F60" w:rsidP="00243F60">
      <w:pPr>
        <w:pStyle w:val="ListParagraph"/>
        <w:numPr>
          <w:ilvl w:val="0"/>
          <w:numId w:val="1"/>
        </w:numPr>
        <w:spacing w:line="240" w:lineRule="auto"/>
      </w:pPr>
      <w:r>
        <w:t>What is your ethnic</w:t>
      </w:r>
      <w:r w:rsidR="00A662E5">
        <w:t xml:space="preserve"> group</w:t>
      </w:r>
      <w:r w:rsidR="00E36483">
        <w:t xml:space="preserve"> or background</w:t>
      </w:r>
      <w:r>
        <w:t xml:space="preserve">? </w:t>
      </w:r>
      <w:bookmarkStart w:id="0" w:name="_Hlk99365546"/>
      <w:r>
        <w:t>(</w:t>
      </w:r>
      <w:proofErr w:type="gramStart"/>
      <w:r>
        <w:t>one</w:t>
      </w:r>
      <w:proofErr w:type="gramEnd"/>
      <w:r>
        <w:t xml:space="preserve"> option to be selected)</w:t>
      </w:r>
      <w:bookmarkEnd w:id="0"/>
    </w:p>
    <w:tbl>
      <w:tblPr>
        <w:tblStyle w:val="TableGrid"/>
        <w:tblW w:w="0" w:type="auto"/>
        <w:tblLook w:val="04A0" w:firstRow="1" w:lastRow="0" w:firstColumn="1" w:lastColumn="0" w:noHBand="0" w:noVBand="1"/>
      </w:tblPr>
      <w:tblGrid>
        <w:gridCol w:w="2405"/>
        <w:gridCol w:w="6611"/>
      </w:tblGrid>
      <w:tr w:rsidR="0005056F" w:rsidRPr="0005056F" w14:paraId="49F82B57" w14:textId="23F140E0" w:rsidTr="0005056F">
        <w:tc>
          <w:tcPr>
            <w:tcW w:w="2405" w:type="dxa"/>
          </w:tcPr>
          <w:p w14:paraId="6336D78D" w14:textId="77777777" w:rsidR="0005056F" w:rsidRPr="0005056F" w:rsidRDefault="0005056F" w:rsidP="0068627D">
            <w:pPr>
              <w:contextualSpacing/>
            </w:pPr>
            <w:r w:rsidRPr="0005056F">
              <w:t xml:space="preserve">Black </w:t>
            </w:r>
          </w:p>
        </w:tc>
        <w:tc>
          <w:tcPr>
            <w:tcW w:w="6611" w:type="dxa"/>
          </w:tcPr>
          <w:p w14:paraId="7952848C" w14:textId="77777777" w:rsidR="0005056F" w:rsidRPr="0005056F" w:rsidRDefault="0005056F" w:rsidP="0068627D">
            <w:pPr>
              <w:contextualSpacing/>
            </w:pPr>
          </w:p>
        </w:tc>
      </w:tr>
      <w:tr w:rsidR="0005056F" w:rsidRPr="0005056F" w14:paraId="2DF52863" w14:textId="5716A2DD" w:rsidTr="0005056F">
        <w:tc>
          <w:tcPr>
            <w:tcW w:w="2405" w:type="dxa"/>
          </w:tcPr>
          <w:p w14:paraId="50A390C1" w14:textId="77777777" w:rsidR="0005056F" w:rsidRPr="0005056F" w:rsidRDefault="0005056F" w:rsidP="0068627D">
            <w:pPr>
              <w:contextualSpacing/>
            </w:pPr>
            <w:r w:rsidRPr="0005056F">
              <w:t xml:space="preserve">Asian </w:t>
            </w:r>
          </w:p>
        </w:tc>
        <w:tc>
          <w:tcPr>
            <w:tcW w:w="6611" w:type="dxa"/>
          </w:tcPr>
          <w:p w14:paraId="1A72D0DA" w14:textId="77777777" w:rsidR="0005056F" w:rsidRPr="0005056F" w:rsidRDefault="0005056F" w:rsidP="0068627D">
            <w:pPr>
              <w:contextualSpacing/>
            </w:pPr>
          </w:p>
        </w:tc>
      </w:tr>
      <w:tr w:rsidR="0005056F" w:rsidRPr="0005056F" w14:paraId="792DAE8D" w14:textId="06E302C8" w:rsidTr="0005056F">
        <w:tc>
          <w:tcPr>
            <w:tcW w:w="2405" w:type="dxa"/>
          </w:tcPr>
          <w:p w14:paraId="311B2380" w14:textId="77777777" w:rsidR="0005056F" w:rsidRPr="0005056F" w:rsidRDefault="0005056F" w:rsidP="0068627D">
            <w:pPr>
              <w:contextualSpacing/>
            </w:pPr>
            <w:r w:rsidRPr="0005056F">
              <w:t xml:space="preserve">Mixed </w:t>
            </w:r>
          </w:p>
        </w:tc>
        <w:tc>
          <w:tcPr>
            <w:tcW w:w="6611" w:type="dxa"/>
          </w:tcPr>
          <w:p w14:paraId="4DEE6DA0" w14:textId="77777777" w:rsidR="0005056F" w:rsidRPr="0005056F" w:rsidRDefault="0005056F" w:rsidP="0068627D">
            <w:pPr>
              <w:contextualSpacing/>
            </w:pPr>
          </w:p>
        </w:tc>
      </w:tr>
      <w:tr w:rsidR="0005056F" w:rsidRPr="0005056F" w14:paraId="384F5BD3" w14:textId="2B751E8B" w:rsidTr="0005056F">
        <w:tc>
          <w:tcPr>
            <w:tcW w:w="2405" w:type="dxa"/>
          </w:tcPr>
          <w:p w14:paraId="688E5B3F" w14:textId="77777777" w:rsidR="0005056F" w:rsidRPr="0005056F" w:rsidRDefault="0005056F" w:rsidP="0068627D">
            <w:pPr>
              <w:contextualSpacing/>
            </w:pPr>
            <w:r w:rsidRPr="0005056F">
              <w:t xml:space="preserve">White </w:t>
            </w:r>
          </w:p>
        </w:tc>
        <w:tc>
          <w:tcPr>
            <w:tcW w:w="6611" w:type="dxa"/>
          </w:tcPr>
          <w:p w14:paraId="47217F5B" w14:textId="77777777" w:rsidR="0005056F" w:rsidRPr="0005056F" w:rsidRDefault="0005056F" w:rsidP="0068627D">
            <w:pPr>
              <w:contextualSpacing/>
            </w:pPr>
          </w:p>
        </w:tc>
      </w:tr>
      <w:tr w:rsidR="0005056F" w:rsidRPr="0005056F" w14:paraId="44D9E6DA" w14:textId="25229895" w:rsidTr="0005056F">
        <w:tc>
          <w:tcPr>
            <w:tcW w:w="2405" w:type="dxa"/>
          </w:tcPr>
          <w:p w14:paraId="5782829F" w14:textId="1FF2EE7D" w:rsidR="0005056F" w:rsidRPr="0005056F" w:rsidRDefault="0005056F" w:rsidP="0068627D">
            <w:pPr>
              <w:contextualSpacing/>
            </w:pPr>
            <w:r w:rsidRPr="0005056F">
              <w:t xml:space="preserve">Other </w:t>
            </w:r>
            <w:r w:rsidR="000253D4">
              <w:t>(please state)</w:t>
            </w:r>
          </w:p>
        </w:tc>
        <w:tc>
          <w:tcPr>
            <w:tcW w:w="6611" w:type="dxa"/>
          </w:tcPr>
          <w:p w14:paraId="3B445376" w14:textId="77777777" w:rsidR="0005056F" w:rsidRPr="0005056F" w:rsidRDefault="0005056F" w:rsidP="0068627D">
            <w:pPr>
              <w:contextualSpacing/>
            </w:pPr>
          </w:p>
        </w:tc>
      </w:tr>
      <w:tr w:rsidR="0005056F" w:rsidRPr="0005056F" w14:paraId="440DF3E2" w14:textId="6AF3975C" w:rsidTr="0005056F">
        <w:tc>
          <w:tcPr>
            <w:tcW w:w="2405" w:type="dxa"/>
          </w:tcPr>
          <w:p w14:paraId="767A11E8" w14:textId="77777777" w:rsidR="0005056F" w:rsidRPr="0005056F" w:rsidRDefault="0005056F" w:rsidP="0068627D">
            <w:pPr>
              <w:contextualSpacing/>
            </w:pPr>
            <w:r w:rsidRPr="0005056F">
              <w:t>Prefer not to say</w:t>
            </w:r>
          </w:p>
        </w:tc>
        <w:tc>
          <w:tcPr>
            <w:tcW w:w="6611" w:type="dxa"/>
          </w:tcPr>
          <w:p w14:paraId="1E028A07" w14:textId="77777777" w:rsidR="0005056F" w:rsidRPr="0005056F" w:rsidRDefault="0005056F" w:rsidP="0068627D">
            <w:pPr>
              <w:contextualSpacing/>
            </w:pPr>
          </w:p>
        </w:tc>
      </w:tr>
    </w:tbl>
    <w:p w14:paraId="22C77E95" w14:textId="5A4FEB33" w:rsidR="00243F60" w:rsidRDefault="00243F60" w:rsidP="00243F60">
      <w:pPr>
        <w:spacing w:line="240" w:lineRule="auto"/>
        <w:contextualSpacing/>
      </w:pPr>
    </w:p>
    <w:p w14:paraId="381B6D2F" w14:textId="77777777" w:rsidR="00243F60" w:rsidRDefault="00243F60" w:rsidP="00243F60">
      <w:pPr>
        <w:spacing w:line="240" w:lineRule="auto"/>
      </w:pPr>
    </w:p>
    <w:p w14:paraId="7A33BE9D" w14:textId="30AD62B6" w:rsidR="00243F60" w:rsidRDefault="00243F60" w:rsidP="00243F60">
      <w:pPr>
        <w:pStyle w:val="ListParagraph"/>
        <w:numPr>
          <w:ilvl w:val="0"/>
          <w:numId w:val="1"/>
        </w:numPr>
        <w:spacing w:line="240" w:lineRule="auto"/>
      </w:pPr>
      <w:r>
        <w:t>Do you have a disability</w:t>
      </w:r>
      <w:r w:rsidR="000253D4">
        <w:t>?</w:t>
      </w:r>
      <w:r w:rsidR="00243421">
        <w:t xml:space="preserve"> </w:t>
      </w:r>
      <w:r w:rsidR="00243421" w:rsidRPr="00243421">
        <w:t>(</w:t>
      </w:r>
      <w:proofErr w:type="gramStart"/>
      <w:r w:rsidR="00243421" w:rsidRPr="00243421">
        <w:t>one</w:t>
      </w:r>
      <w:proofErr w:type="gramEnd"/>
      <w:r w:rsidR="00243421" w:rsidRPr="00243421">
        <w:t xml:space="preserve"> option to be selected)</w:t>
      </w:r>
    </w:p>
    <w:tbl>
      <w:tblPr>
        <w:tblStyle w:val="TableGrid"/>
        <w:tblW w:w="0" w:type="auto"/>
        <w:tblLook w:val="04A0" w:firstRow="1" w:lastRow="0" w:firstColumn="1" w:lastColumn="0" w:noHBand="0" w:noVBand="1"/>
      </w:tblPr>
      <w:tblGrid>
        <w:gridCol w:w="2405"/>
        <w:gridCol w:w="6611"/>
      </w:tblGrid>
      <w:tr w:rsidR="000253D4" w:rsidRPr="000253D4" w14:paraId="0E50E000" w14:textId="59121D29" w:rsidTr="000253D4">
        <w:tc>
          <w:tcPr>
            <w:tcW w:w="2405" w:type="dxa"/>
          </w:tcPr>
          <w:p w14:paraId="3FFDFFF3" w14:textId="77777777" w:rsidR="000253D4" w:rsidRPr="000253D4" w:rsidRDefault="000253D4" w:rsidP="00CF3703">
            <w:r w:rsidRPr="000253D4">
              <w:t>Yes</w:t>
            </w:r>
          </w:p>
        </w:tc>
        <w:tc>
          <w:tcPr>
            <w:tcW w:w="6611" w:type="dxa"/>
          </w:tcPr>
          <w:p w14:paraId="26F59632" w14:textId="77777777" w:rsidR="000253D4" w:rsidRPr="000253D4" w:rsidRDefault="000253D4" w:rsidP="00CF3703"/>
        </w:tc>
      </w:tr>
      <w:tr w:rsidR="000253D4" w:rsidRPr="000253D4" w14:paraId="673BDDD0" w14:textId="17803969" w:rsidTr="000253D4">
        <w:tc>
          <w:tcPr>
            <w:tcW w:w="2405" w:type="dxa"/>
          </w:tcPr>
          <w:p w14:paraId="4FAE27DB" w14:textId="77777777" w:rsidR="000253D4" w:rsidRPr="000253D4" w:rsidRDefault="000253D4" w:rsidP="00CF3703">
            <w:r w:rsidRPr="000253D4">
              <w:t>No</w:t>
            </w:r>
          </w:p>
        </w:tc>
        <w:tc>
          <w:tcPr>
            <w:tcW w:w="6611" w:type="dxa"/>
          </w:tcPr>
          <w:p w14:paraId="2D272166" w14:textId="77777777" w:rsidR="000253D4" w:rsidRPr="000253D4" w:rsidRDefault="000253D4" w:rsidP="00CF3703"/>
        </w:tc>
      </w:tr>
      <w:tr w:rsidR="000253D4" w:rsidRPr="000253D4" w14:paraId="2A6E2423" w14:textId="61C8B1FC" w:rsidTr="000253D4">
        <w:tc>
          <w:tcPr>
            <w:tcW w:w="2405" w:type="dxa"/>
          </w:tcPr>
          <w:p w14:paraId="7EB96BEB" w14:textId="77777777" w:rsidR="000253D4" w:rsidRPr="000253D4" w:rsidRDefault="000253D4" w:rsidP="00CF3703">
            <w:r w:rsidRPr="000253D4">
              <w:t>Prefer not to say</w:t>
            </w:r>
          </w:p>
        </w:tc>
        <w:tc>
          <w:tcPr>
            <w:tcW w:w="6611" w:type="dxa"/>
          </w:tcPr>
          <w:p w14:paraId="6B6100A3" w14:textId="77777777" w:rsidR="000253D4" w:rsidRPr="000253D4" w:rsidRDefault="000253D4" w:rsidP="00CF3703"/>
        </w:tc>
      </w:tr>
    </w:tbl>
    <w:p w14:paraId="055D2A85" w14:textId="77777777" w:rsidR="00243F60" w:rsidRDefault="00243F60" w:rsidP="00243F60">
      <w:pPr>
        <w:spacing w:line="240" w:lineRule="auto"/>
      </w:pPr>
    </w:p>
    <w:p w14:paraId="5753EB01" w14:textId="75F4D2DE" w:rsidR="00243F60" w:rsidRDefault="00243F60" w:rsidP="00243F60">
      <w:pPr>
        <w:pStyle w:val="ListParagraph"/>
        <w:numPr>
          <w:ilvl w:val="0"/>
          <w:numId w:val="1"/>
        </w:numPr>
        <w:spacing w:line="240" w:lineRule="auto"/>
      </w:pPr>
      <w:r w:rsidRPr="00243F60">
        <w:t xml:space="preserve">Please state your country of </w:t>
      </w:r>
      <w:r w:rsidR="00E63860">
        <w:t>residence</w:t>
      </w:r>
    </w:p>
    <w:tbl>
      <w:tblPr>
        <w:tblStyle w:val="TableGrid"/>
        <w:tblW w:w="0" w:type="auto"/>
        <w:tblLook w:val="04A0" w:firstRow="1" w:lastRow="0" w:firstColumn="1" w:lastColumn="0" w:noHBand="0" w:noVBand="1"/>
      </w:tblPr>
      <w:tblGrid>
        <w:gridCol w:w="9016"/>
      </w:tblGrid>
      <w:tr w:rsidR="00243421" w14:paraId="5AA36F33" w14:textId="77777777" w:rsidTr="00243421">
        <w:tc>
          <w:tcPr>
            <w:tcW w:w="9016" w:type="dxa"/>
          </w:tcPr>
          <w:p w14:paraId="1F9FDF2B" w14:textId="77777777" w:rsidR="00243421" w:rsidRDefault="00243421" w:rsidP="00243F60"/>
          <w:p w14:paraId="0904B238" w14:textId="77777777" w:rsidR="00243421" w:rsidRDefault="00243421" w:rsidP="00243F60"/>
          <w:p w14:paraId="6FA9A81E" w14:textId="1435C0EC" w:rsidR="00243421" w:rsidRDefault="00243421" w:rsidP="00243F60"/>
        </w:tc>
      </w:tr>
    </w:tbl>
    <w:p w14:paraId="3AB0F737" w14:textId="77777777" w:rsidR="00243F60" w:rsidRDefault="00243F60" w:rsidP="00243F60">
      <w:pPr>
        <w:spacing w:line="240" w:lineRule="auto"/>
      </w:pPr>
    </w:p>
    <w:p w14:paraId="0CA5170C" w14:textId="4DDE4D8A" w:rsidR="00243F60" w:rsidRDefault="00243F60" w:rsidP="00243F60">
      <w:pPr>
        <w:spacing w:line="240" w:lineRule="auto"/>
      </w:pPr>
    </w:p>
    <w:p w14:paraId="64518A1C" w14:textId="272C525A" w:rsidR="002B6FB9" w:rsidRDefault="002B6FB9" w:rsidP="00243F60">
      <w:pPr>
        <w:spacing w:line="240" w:lineRule="auto"/>
      </w:pPr>
    </w:p>
    <w:p w14:paraId="6A601C09" w14:textId="04208134" w:rsidR="002B6FB9" w:rsidRDefault="002B6FB9" w:rsidP="00243F60">
      <w:pPr>
        <w:spacing w:line="240" w:lineRule="auto"/>
      </w:pPr>
    </w:p>
    <w:p w14:paraId="63F85C3A" w14:textId="0DA39988" w:rsidR="002B6FB9" w:rsidRPr="002B6FB9" w:rsidRDefault="002B6FB9" w:rsidP="00243F60">
      <w:pPr>
        <w:spacing w:line="240" w:lineRule="auto"/>
        <w:rPr>
          <w:i/>
          <w:iCs/>
          <w:sz w:val="18"/>
          <w:szCs w:val="18"/>
        </w:rPr>
      </w:pPr>
      <w:r w:rsidRPr="002B6FB9">
        <w:rPr>
          <w:i/>
          <w:iCs/>
          <w:sz w:val="18"/>
          <w:szCs w:val="18"/>
        </w:rPr>
        <w:t>March 2022</w:t>
      </w:r>
    </w:p>
    <w:sectPr w:rsidR="002B6FB9" w:rsidRPr="002B6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142C8"/>
    <w:multiLevelType w:val="hybridMultilevel"/>
    <w:tmpl w:val="1B0AA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60"/>
    <w:rsid w:val="00021EF8"/>
    <w:rsid w:val="000253D4"/>
    <w:rsid w:val="0005056F"/>
    <w:rsid w:val="00243421"/>
    <w:rsid w:val="00243F60"/>
    <w:rsid w:val="002B6FB9"/>
    <w:rsid w:val="00610280"/>
    <w:rsid w:val="00705EA1"/>
    <w:rsid w:val="007725E6"/>
    <w:rsid w:val="00882A87"/>
    <w:rsid w:val="00927560"/>
    <w:rsid w:val="00A662E5"/>
    <w:rsid w:val="00BB316C"/>
    <w:rsid w:val="00BF196F"/>
    <w:rsid w:val="00C33E12"/>
    <w:rsid w:val="00CE1AAE"/>
    <w:rsid w:val="00E36483"/>
    <w:rsid w:val="00E638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9A3E"/>
  <w15:chartTrackingRefBased/>
  <w15:docId w15:val="{4A850163-83E1-4A1D-8ED7-6CB53F58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F60"/>
    <w:pPr>
      <w:ind w:left="720"/>
      <w:contextualSpacing/>
    </w:pPr>
  </w:style>
  <w:style w:type="table" w:styleId="TableGrid">
    <w:name w:val="Table Grid"/>
    <w:basedOn w:val="TableNormal"/>
    <w:uiPriority w:val="39"/>
    <w:rsid w:val="00050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625041">
      <w:bodyDiv w:val="1"/>
      <w:marLeft w:val="0"/>
      <w:marRight w:val="0"/>
      <w:marTop w:val="0"/>
      <w:marBottom w:val="0"/>
      <w:divBdr>
        <w:top w:val="none" w:sz="0" w:space="0" w:color="auto"/>
        <w:left w:val="none" w:sz="0" w:space="0" w:color="auto"/>
        <w:bottom w:val="none" w:sz="0" w:space="0" w:color="auto"/>
        <w:right w:val="none" w:sz="0" w:space="0" w:color="auto"/>
      </w:divBdr>
      <w:divsChild>
        <w:div w:id="1843279337">
          <w:marLeft w:val="0"/>
          <w:marRight w:val="0"/>
          <w:marTop w:val="0"/>
          <w:marBottom w:val="0"/>
          <w:divBdr>
            <w:top w:val="none" w:sz="0" w:space="0" w:color="auto"/>
            <w:left w:val="none" w:sz="0" w:space="0" w:color="auto"/>
            <w:bottom w:val="none" w:sz="0" w:space="0" w:color="auto"/>
            <w:right w:val="none" w:sz="0" w:space="0" w:color="auto"/>
          </w:divBdr>
          <w:divsChild>
            <w:div w:id="580258789">
              <w:marLeft w:val="0"/>
              <w:marRight w:val="0"/>
              <w:marTop w:val="0"/>
              <w:marBottom w:val="0"/>
              <w:divBdr>
                <w:top w:val="none" w:sz="0" w:space="0" w:color="auto"/>
                <w:left w:val="none" w:sz="0" w:space="0" w:color="auto"/>
                <w:bottom w:val="none" w:sz="0" w:space="0" w:color="auto"/>
                <w:right w:val="none" w:sz="0" w:space="0" w:color="auto"/>
              </w:divBdr>
              <w:divsChild>
                <w:div w:id="1627542220">
                  <w:marLeft w:val="0"/>
                  <w:marRight w:val="0"/>
                  <w:marTop w:val="0"/>
                  <w:marBottom w:val="0"/>
                  <w:divBdr>
                    <w:top w:val="none" w:sz="0" w:space="0" w:color="auto"/>
                    <w:left w:val="none" w:sz="0" w:space="0" w:color="auto"/>
                    <w:bottom w:val="none" w:sz="0" w:space="0" w:color="auto"/>
                    <w:right w:val="none" w:sz="0" w:space="0" w:color="auto"/>
                  </w:divBdr>
                  <w:divsChild>
                    <w:div w:id="557597496">
                      <w:marLeft w:val="0"/>
                      <w:marRight w:val="0"/>
                      <w:marTop w:val="0"/>
                      <w:marBottom w:val="0"/>
                      <w:divBdr>
                        <w:top w:val="none" w:sz="0" w:space="0" w:color="auto"/>
                        <w:left w:val="none" w:sz="0" w:space="0" w:color="auto"/>
                        <w:bottom w:val="none" w:sz="0" w:space="0" w:color="auto"/>
                        <w:right w:val="none" w:sz="0" w:space="0" w:color="auto"/>
                      </w:divBdr>
                      <w:divsChild>
                        <w:div w:id="85380857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55491911">
                  <w:marLeft w:val="300"/>
                  <w:marRight w:val="0"/>
                  <w:marTop w:val="300"/>
                  <w:marBottom w:val="0"/>
                  <w:divBdr>
                    <w:top w:val="none" w:sz="0" w:space="0" w:color="auto"/>
                    <w:left w:val="none" w:sz="0" w:space="0" w:color="auto"/>
                    <w:bottom w:val="none" w:sz="0" w:space="0" w:color="auto"/>
                    <w:right w:val="none" w:sz="0" w:space="0" w:color="auto"/>
                  </w:divBdr>
                  <w:divsChild>
                    <w:div w:id="1375154368">
                      <w:marLeft w:val="0"/>
                      <w:marRight w:val="0"/>
                      <w:marTop w:val="0"/>
                      <w:marBottom w:val="0"/>
                      <w:divBdr>
                        <w:top w:val="none" w:sz="0" w:space="0" w:color="auto"/>
                        <w:left w:val="none" w:sz="0" w:space="0" w:color="auto"/>
                        <w:bottom w:val="none" w:sz="0" w:space="0" w:color="auto"/>
                        <w:right w:val="none" w:sz="0" w:space="0" w:color="auto"/>
                      </w:divBdr>
                      <w:divsChild>
                        <w:div w:id="1683168828">
                          <w:marLeft w:val="0"/>
                          <w:marRight w:val="450"/>
                          <w:marTop w:val="0"/>
                          <w:marBottom w:val="0"/>
                          <w:divBdr>
                            <w:top w:val="none" w:sz="0" w:space="0" w:color="auto"/>
                            <w:left w:val="none" w:sz="0" w:space="0" w:color="auto"/>
                            <w:bottom w:val="none" w:sz="0" w:space="0" w:color="auto"/>
                            <w:right w:val="none" w:sz="0" w:space="0" w:color="auto"/>
                          </w:divBdr>
                          <w:divsChild>
                            <w:div w:id="2087995750">
                              <w:marLeft w:val="0"/>
                              <w:marRight w:val="0"/>
                              <w:marTop w:val="0"/>
                              <w:marBottom w:val="0"/>
                              <w:divBdr>
                                <w:top w:val="none" w:sz="0" w:space="0" w:color="auto"/>
                                <w:left w:val="none" w:sz="0" w:space="0" w:color="auto"/>
                                <w:bottom w:val="none" w:sz="0" w:space="0" w:color="auto"/>
                                <w:right w:val="none" w:sz="0" w:space="0" w:color="auto"/>
                              </w:divBdr>
                            </w:div>
                          </w:divsChild>
                        </w:div>
                        <w:div w:id="1744376190">
                          <w:marLeft w:val="0"/>
                          <w:marRight w:val="450"/>
                          <w:marTop w:val="300"/>
                          <w:marBottom w:val="0"/>
                          <w:divBdr>
                            <w:top w:val="none" w:sz="0" w:space="0" w:color="auto"/>
                            <w:left w:val="none" w:sz="0" w:space="0" w:color="auto"/>
                            <w:bottom w:val="none" w:sz="0" w:space="0" w:color="auto"/>
                            <w:right w:val="none" w:sz="0" w:space="0" w:color="auto"/>
                          </w:divBdr>
                          <w:divsChild>
                            <w:div w:id="2060739156">
                              <w:marLeft w:val="0"/>
                              <w:marRight w:val="0"/>
                              <w:marTop w:val="0"/>
                              <w:marBottom w:val="0"/>
                              <w:divBdr>
                                <w:top w:val="none" w:sz="0" w:space="0" w:color="auto"/>
                                <w:left w:val="none" w:sz="0" w:space="0" w:color="auto"/>
                                <w:bottom w:val="none" w:sz="0" w:space="0" w:color="auto"/>
                                <w:right w:val="none" w:sz="0" w:space="0" w:color="auto"/>
                              </w:divBdr>
                            </w:div>
                          </w:divsChild>
                        </w:div>
                        <w:div w:id="1570727525">
                          <w:marLeft w:val="0"/>
                          <w:marRight w:val="450"/>
                          <w:marTop w:val="300"/>
                          <w:marBottom w:val="0"/>
                          <w:divBdr>
                            <w:top w:val="none" w:sz="0" w:space="0" w:color="auto"/>
                            <w:left w:val="none" w:sz="0" w:space="0" w:color="auto"/>
                            <w:bottom w:val="none" w:sz="0" w:space="0" w:color="auto"/>
                            <w:right w:val="none" w:sz="0" w:space="0" w:color="auto"/>
                          </w:divBdr>
                          <w:divsChild>
                            <w:div w:id="3935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05830">
          <w:marLeft w:val="0"/>
          <w:marRight w:val="0"/>
          <w:marTop w:val="0"/>
          <w:marBottom w:val="0"/>
          <w:divBdr>
            <w:top w:val="none" w:sz="0" w:space="0" w:color="auto"/>
            <w:left w:val="none" w:sz="0" w:space="0" w:color="auto"/>
            <w:bottom w:val="none" w:sz="0" w:space="0" w:color="auto"/>
            <w:right w:val="none" w:sz="0" w:space="0" w:color="auto"/>
          </w:divBdr>
          <w:divsChild>
            <w:div w:id="323894637">
              <w:marLeft w:val="0"/>
              <w:marRight w:val="0"/>
              <w:marTop w:val="0"/>
              <w:marBottom w:val="0"/>
              <w:divBdr>
                <w:top w:val="none" w:sz="0" w:space="0" w:color="auto"/>
                <w:left w:val="none" w:sz="0" w:space="0" w:color="auto"/>
                <w:bottom w:val="none" w:sz="0" w:space="0" w:color="auto"/>
                <w:right w:val="none" w:sz="0" w:space="0" w:color="auto"/>
              </w:divBdr>
              <w:divsChild>
                <w:div w:id="39133576">
                  <w:marLeft w:val="0"/>
                  <w:marRight w:val="0"/>
                  <w:marTop w:val="0"/>
                  <w:marBottom w:val="0"/>
                  <w:divBdr>
                    <w:top w:val="none" w:sz="0" w:space="0" w:color="auto"/>
                    <w:left w:val="none" w:sz="0" w:space="0" w:color="auto"/>
                    <w:bottom w:val="none" w:sz="0" w:space="0" w:color="auto"/>
                    <w:right w:val="none" w:sz="0" w:space="0" w:color="auto"/>
                  </w:divBdr>
                  <w:divsChild>
                    <w:div w:id="1503428360">
                      <w:marLeft w:val="0"/>
                      <w:marRight w:val="0"/>
                      <w:marTop w:val="0"/>
                      <w:marBottom w:val="0"/>
                      <w:divBdr>
                        <w:top w:val="none" w:sz="0" w:space="0" w:color="auto"/>
                        <w:left w:val="none" w:sz="0" w:space="0" w:color="auto"/>
                        <w:bottom w:val="none" w:sz="0" w:space="0" w:color="auto"/>
                        <w:right w:val="none" w:sz="0" w:space="0" w:color="auto"/>
                      </w:divBdr>
                      <w:divsChild>
                        <w:div w:id="85789368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39054391">
                  <w:marLeft w:val="300"/>
                  <w:marRight w:val="0"/>
                  <w:marTop w:val="300"/>
                  <w:marBottom w:val="0"/>
                  <w:divBdr>
                    <w:top w:val="none" w:sz="0" w:space="0" w:color="auto"/>
                    <w:left w:val="none" w:sz="0" w:space="0" w:color="auto"/>
                    <w:bottom w:val="none" w:sz="0" w:space="0" w:color="auto"/>
                    <w:right w:val="none" w:sz="0" w:space="0" w:color="auto"/>
                  </w:divBdr>
                  <w:divsChild>
                    <w:div w:id="656497872">
                      <w:marLeft w:val="0"/>
                      <w:marRight w:val="0"/>
                      <w:marTop w:val="0"/>
                      <w:marBottom w:val="0"/>
                      <w:divBdr>
                        <w:top w:val="none" w:sz="0" w:space="0" w:color="auto"/>
                        <w:left w:val="none" w:sz="0" w:space="0" w:color="auto"/>
                        <w:bottom w:val="none" w:sz="0" w:space="0" w:color="auto"/>
                        <w:right w:val="none" w:sz="0" w:space="0" w:color="auto"/>
                      </w:divBdr>
                      <w:divsChild>
                        <w:div w:id="17537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5072052-c002-4ee4-87e5-9d58843fc488}" enabled="1" method="Privileged" siteId="{185280ba-7a00-42ea-9408-19eafd13552e}"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Collins</dc:creator>
  <cp:keywords/>
  <dc:description/>
  <cp:lastModifiedBy>Jane Lewin</cp:lastModifiedBy>
  <cp:revision>2</cp:revision>
  <dcterms:created xsi:type="dcterms:W3CDTF">2022-03-31T13:13:00Z</dcterms:created>
  <dcterms:modified xsi:type="dcterms:W3CDTF">2022-03-31T13:13:00Z</dcterms:modified>
</cp:coreProperties>
</file>